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D82DF" w14:textId="171318BC" w:rsidR="00435BD1" w:rsidRPr="00F40BEE" w:rsidRDefault="00435BD1" w:rsidP="00435BD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Objeto</w:t>
      </w:r>
    </w:p>
    <w:p w14:paraId="04DC6B75" w14:textId="77777777" w:rsidR="00435BD1" w:rsidRPr="00F40BEE" w:rsidRDefault="00435BD1" w:rsidP="00435BD1">
      <w:pPr>
        <w:rPr>
          <w:rFonts w:ascii="Times New Roman" w:hAnsi="Times New Roman" w:cs="Times New Roman"/>
        </w:rPr>
      </w:pPr>
    </w:p>
    <w:p w14:paraId="1E077BAB" w14:textId="31CDB61B" w:rsidR="00435BD1" w:rsidRPr="00F40BEE" w:rsidRDefault="00435BD1" w:rsidP="00435BD1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EC64C3">
        <w:rPr>
          <w:rFonts w:ascii="Times New Roman" w:hAnsi="Times New Roman" w:cs="Times New Roman"/>
          <w:i/>
          <w:iCs/>
        </w:rPr>
        <w:t>Aquisição de</w:t>
      </w:r>
      <w:r w:rsidR="00EC64C3" w:rsidRPr="00EC64C3">
        <w:rPr>
          <w:rFonts w:ascii="Times New Roman" w:hAnsi="Times New Roman" w:cs="Times New Roman"/>
          <w:i/>
          <w:iCs/>
        </w:rPr>
        <w:t>/Contratação de serviços de</w:t>
      </w:r>
      <w:r w:rsidR="00EC64C3">
        <w:rPr>
          <w:rFonts w:ascii="Times New Roman" w:hAnsi="Times New Roman" w:cs="Times New Roman"/>
        </w:rPr>
        <w:t xml:space="preserve"> </w:t>
      </w:r>
      <w:r w:rsidRPr="00F40BEE">
        <w:rPr>
          <w:rFonts w:ascii="Times New Roman" w:hAnsi="Times New Roman" w:cs="Times New Roman"/>
        </w:rPr>
        <w:t>..........................................................., nos termos da tabela abaixo, conforme condições e exigências estabelecidas neste instrumento.</w:t>
      </w:r>
    </w:p>
    <w:p w14:paraId="329C44B2" w14:textId="3E1F3FA7" w:rsidR="00435BD1" w:rsidRPr="00F40BEE" w:rsidRDefault="00435BD1" w:rsidP="00435BD1">
      <w:pPr>
        <w:rPr>
          <w:rFonts w:ascii="Times New Roman" w:hAnsi="Times New Roman" w:cs="Times New Roman"/>
        </w:rPr>
      </w:pPr>
    </w:p>
    <w:tbl>
      <w:tblPr>
        <w:tblW w:w="921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559"/>
        <w:gridCol w:w="1276"/>
        <w:gridCol w:w="1559"/>
        <w:gridCol w:w="1418"/>
        <w:gridCol w:w="1417"/>
      </w:tblGrid>
      <w:tr w:rsidR="00435BD1" w:rsidRPr="00F40BEE" w14:paraId="20B45BD6" w14:textId="77777777" w:rsidTr="006868F9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916C6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GRUPO</w:t>
            </w:r>
          </w:p>
          <w:p w14:paraId="57C1525C" w14:textId="4D2340CF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i/>
                <w:iCs/>
                <w:color w:val="000000" w:themeColor="text1"/>
                <w:sz w:val="20"/>
                <w:szCs w:val="20"/>
              </w:rPr>
              <w:t>(se não aplicável, deletar)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B85230" w14:textId="215F1550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  <w:p w14:paraId="1235D308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ED9A58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D77E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UNIDADE DE MEDIDA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DC1BE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QUANTIDADE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EA954" w14:textId="77777777" w:rsidR="00435BD1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VALOR UNITÁRIO</w:t>
            </w:r>
          </w:p>
          <w:p w14:paraId="431E745C" w14:textId="41FD2754" w:rsidR="006868F9" w:rsidRPr="006868F9" w:rsidRDefault="006868F9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</w:rPr>
            </w:pPr>
            <w:r w:rsidRPr="006868F9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</w:rPr>
              <w:t>(se for sigiloso, registrar)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89711" w14:textId="77777777" w:rsidR="00435BD1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VALOR TOTAL</w:t>
            </w:r>
          </w:p>
          <w:p w14:paraId="0262BB34" w14:textId="28384C41" w:rsidR="006868F9" w:rsidRPr="00F40BEE" w:rsidRDefault="006868F9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6868F9">
              <w:rPr>
                <w:rFonts w:ascii="Times New Roman" w:eastAsia="Arial" w:hAnsi="Times New Roman" w:cs="Times New Roman"/>
                <w:i/>
                <w:iCs/>
                <w:sz w:val="20"/>
                <w:szCs w:val="20"/>
              </w:rPr>
              <w:t>(se for sigiloso, registrar)</w:t>
            </w:r>
          </w:p>
        </w:tc>
      </w:tr>
      <w:tr w:rsidR="00435BD1" w:rsidRPr="00F40BEE" w14:paraId="78713F44" w14:textId="77777777" w:rsidTr="006868F9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D0106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3DF16" w14:textId="2E818B62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21E44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E8A8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A5432C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0EB891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CB5464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5BD1" w:rsidRPr="00F40BEE" w14:paraId="33769068" w14:textId="77777777" w:rsidTr="006868F9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1FA76C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9503B9" w14:textId="65AD1586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BC98F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BE9D3A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A27FAE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9063D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41055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5BD1" w:rsidRPr="00F40BEE" w14:paraId="3DA14BD8" w14:textId="77777777" w:rsidTr="006868F9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8A606B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8EA94A" w14:textId="2566A9BC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016EFA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2D547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1D04B2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9FCD3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751488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35BD1" w:rsidRPr="00F40BEE" w14:paraId="51566CA4" w14:textId="77777777" w:rsidTr="006868F9"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635C10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77E46" w14:textId="4DA1E1E1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BEE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...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43759" w14:textId="77777777" w:rsidR="00435BD1" w:rsidRPr="00F40BEE" w:rsidRDefault="00435BD1" w:rsidP="00FA4733">
            <w:pPr>
              <w:spacing w:before="120" w:afterLines="120" w:after="288" w:line="312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C14AE0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622666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80BA4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9384B1" w14:textId="77777777" w:rsidR="00435BD1" w:rsidRPr="00F40BEE" w:rsidRDefault="00435BD1" w:rsidP="00FA4733">
            <w:pPr>
              <w:widowControl w:val="0"/>
              <w:suppressAutoHyphens/>
              <w:spacing w:before="120" w:afterLines="120" w:after="288" w:line="312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A3E0D2A" w14:textId="2A1A83BE" w:rsidR="00435BD1" w:rsidRPr="00F40BEE" w:rsidRDefault="00435BD1" w:rsidP="00435BD1">
      <w:pPr>
        <w:rPr>
          <w:rFonts w:ascii="Times New Roman" w:hAnsi="Times New Roman" w:cs="Times New Roman"/>
        </w:rPr>
      </w:pPr>
    </w:p>
    <w:p w14:paraId="563CDF12" w14:textId="7846A794" w:rsidR="004F0579" w:rsidRPr="00F40BEE" w:rsidRDefault="004F0579" w:rsidP="00435BD1">
      <w:pPr>
        <w:rPr>
          <w:rFonts w:ascii="Times New Roman" w:hAnsi="Times New Roman" w:cs="Times New Roman"/>
        </w:rPr>
      </w:pPr>
    </w:p>
    <w:p w14:paraId="5E4C57CB" w14:textId="06AC8736" w:rsidR="004F0579" w:rsidRPr="00F40BEE" w:rsidRDefault="004F0579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Os </w:t>
      </w:r>
      <w:r w:rsidRPr="00EC64C3">
        <w:rPr>
          <w:rFonts w:ascii="Times New Roman" w:hAnsi="Times New Roman" w:cs="Times New Roman"/>
          <w:i/>
          <w:iCs/>
        </w:rPr>
        <w:t>bens/serviços</w:t>
      </w:r>
      <w:r w:rsidRPr="00F40BEE">
        <w:rPr>
          <w:rFonts w:ascii="Times New Roman" w:hAnsi="Times New Roman" w:cs="Times New Roman"/>
        </w:rPr>
        <w:t xml:space="preserve"> são de natureza comum.</w:t>
      </w:r>
    </w:p>
    <w:p w14:paraId="23CBDBCA" w14:textId="58DAF97A" w:rsidR="002D16AD" w:rsidRPr="00F40BEE" w:rsidRDefault="002D16AD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  <w:i/>
          <w:iCs/>
        </w:rPr>
        <w:t>Caso se trate de contratação de bens de consumo: Declara-se que os itens de consumo possuem qualidade comum, não superior à necessária para cumprir as finalidades às quais se destinam.</w:t>
      </w:r>
    </w:p>
    <w:p w14:paraId="4997C423" w14:textId="77777777" w:rsidR="004F0579" w:rsidRPr="00F40BEE" w:rsidRDefault="004F0579" w:rsidP="00435BD1">
      <w:pPr>
        <w:rPr>
          <w:rFonts w:ascii="Times New Roman" w:hAnsi="Times New Roman" w:cs="Times New Roman"/>
        </w:rPr>
      </w:pPr>
    </w:p>
    <w:p w14:paraId="0939B622" w14:textId="0CD42C90" w:rsidR="00163919" w:rsidRPr="00F40BEE" w:rsidRDefault="0016391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Vigência</w:t>
      </w:r>
    </w:p>
    <w:p w14:paraId="394C6ECB" w14:textId="68743869" w:rsidR="00435BD1" w:rsidRPr="00F40BEE" w:rsidRDefault="00435BD1" w:rsidP="00435BD1">
      <w:pPr>
        <w:tabs>
          <w:tab w:val="left" w:pos="2616"/>
        </w:tabs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ab/>
      </w:r>
    </w:p>
    <w:p w14:paraId="71E06ECA" w14:textId="77777777" w:rsidR="00435BD1" w:rsidRPr="00F40BEE" w:rsidRDefault="00435BD1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A duração da vigência será: ..............</w:t>
      </w:r>
    </w:p>
    <w:p w14:paraId="117D4724" w14:textId="17A6AE81" w:rsidR="00435BD1" w:rsidRPr="00F40BEE" w:rsidRDefault="00435BD1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Há possibilidade de prorrogação?</w:t>
      </w:r>
    </w:p>
    <w:p w14:paraId="0E1EE595" w14:textId="77777777" w:rsidR="00435BD1" w:rsidRPr="00F40BEE" w:rsidRDefault="00435BD1" w:rsidP="00435BD1">
      <w:pPr>
        <w:pStyle w:val="PargrafodaLista"/>
        <w:ind w:left="828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(   ) Não. Em razão de:</w:t>
      </w:r>
    </w:p>
    <w:p w14:paraId="11BE7933" w14:textId="0378763D" w:rsidR="00435BD1" w:rsidRPr="00F40BEE" w:rsidRDefault="00435BD1" w:rsidP="00435BD1">
      <w:pPr>
        <w:pStyle w:val="PargrafodaLista"/>
        <w:ind w:left="828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(   ) Sim. Número de meses e fundamento legal:</w:t>
      </w:r>
    </w:p>
    <w:p w14:paraId="6BF5F035" w14:textId="550D0B80" w:rsidR="00163919" w:rsidRPr="00F40BEE" w:rsidRDefault="00163919" w:rsidP="00435BD1">
      <w:pPr>
        <w:pStyle w:val="PargrafodaLista"/>
        <w:ind w:left="828"/>
        <w:rPr>
          <w:rFonts w:ascii="Times New Roman" w:hAnsi="Times New Roman" w:cs="Times New Roman"/>
        </w:rPr>
      </w:pPr>
    </w:p>
    <w:p w14:paraId="707F1D37" w14:textId="4FD102DA" w:rsidR="0016391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Fundamento e j</w:t>
      </w:r>
      <w:r w:rsidR="00163919" w:rsidRPr="00F40BEE">
        <w:rPr>
          <w:rFonts w:ascii="Times New Roman" w:hAnsi="Times New Roman" w:cs="Times New Roman"/>
          <w:b/>
          <w:bCs/>
          <w:u w:val="single"/>
        </w:rPr>
        <w:t>ustificativa acerca da necessidade da contratação</w:t>
      </w:r>
    </w:p>
    <w:p w14:paraId="0155EE98" w14:textId="63F42335" w:rsidR="00163919" w:rsidRPr="00F40BEE" w:rsidRDefault="00163919" w:rsidP="00163919">
      <w:pPr>
        <w:rPr>
          <w:rFonts w:ascii="Times New Roman" w:hAnsi="Times New Roman" w:cs="Times New Roman"/>
          <w:b/>
          <w:bCs/>
          <w:u w:val="single"/>
        </w:rPr>
      </w:pPr>
    </w:p>
    <w:p w14:paraId="27F79487" w14:textId="1F05A0C8" w:rsidR="00163919" w:rsidRPr="00F40BEE" w:rsidRDefault="00163919" w:rsidP="00163919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  <w:i/>
          <w:iCs/>
        </w:rPr>
        <w:t>(caso tenha sido elaborado o ETP, é possível remeter ao tópico correspondente)</w:t>
      </w:r>
    </w:p>
    <w:p w14:paraId="601C8F82" w14:textId="42BA57A7" w:rsidR="004F0579" w:rsidRPr="00F40BEE" w:rsidRDefault="004F0579" w:rsidP="00163919">
      <w:pPr>
        <w:rPr>
          <w:rFonts w:ascii="Times New Roman" w:hAnsi="Times New Roman" w:cs="Times New Roman"/>
        </w:rPr>
      </w:pPr>
    </w:p>
    <w:p w14:paraId="13D6DD74" w14:textId="65868401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Descrição da solução como um todo considerado o ciclo de vida do objeto e especificação do produto</w:t>
      </w:r>
    </w:p>
    <w:p w14:paraId="34FA685C" w14:textId="27A13B7B" w:rsidR="004F0579" w:rsidRPr="00F40BEE" w:rsidRDefault="004F0579" w:rsidP="004F0579">
      <w:pPr>
        <w:rPr>
          <w:rFonts w:ascii="Times New Roman" w:hAnsi="Times New Roman" w:cs="Times New Roman"/>
        </w:rPr>
      </w:pPr>
    </w:p>
    <w:p w14:paraId="4CC92F64" w14:textId="7EC95568" w:rsidR="00F40BEE" w:rsidRPr="00F40BEE" w:rsidRDefault="00F40BEE" w:rsidP="00F40BEE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xxxxx</w:t>
      </w:r>
    </w:p>
    <w:p w14:paraId="5758B3DA" w14:textId="77777777" w:rsidR="004F0579" w:rsidRPr="00F40BEE" w:rsidRDefault="004F0579" w:rsidP="004F0579">
      <w:pPr>
        <w:rPr>
          <w:rFonts w:ascii="Times New Roman" w:hAnsi="Times New Roman" w:cs="Times New Roman"/>
        </w:rPr>
      </w:pPr>
    </w:p>
    <w:p w14:paraId="01C16AF4" w14:textId="79083E07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Requisitos da contratação</w:t>
      </w:r>
    </w:p>
    <w:p w14:paraId="4C408F4C" w14:textId="314348B3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7D48D5C3" w14:textId="3576D9FA" w:rsidR="004F0579" w:rsidRPr="00F40BEE" w:rsidRDefault="00F40BEE" w:rsidP="004F0579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xxxxx</w:t>
      </w:r>
    </w:p>
    <w:p w14:paraId="4C1A8C04" w14:textId="77777777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168B0907" w14:textId="33C39DE1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Modelo de execução do objeto</w:t>
      </w:r>
    </w:p>
    <w:p w14:paraId="728C7CD4" w14:textId="7F7D3ABF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30369A1B" w14:textId="4F8D4819" w:rsidR="00EC64C3" w:rsidRPr="00EC64C3" w:rsidRDefault="00EC64C3" w:rsidP="004F0579">
      <w:pPr>
        <w:rPr>
          <w:rFonts w:ascii="Times New Roman" w:hAnsi="Times New Roman" w:cs="Times New Roman"/>
          <w:u w:val="single"/>
        </w:rPr>
      </w:pPr>
      <w:r w:rsidRPr="00EC64C3">
        <w:rPr>
          <w:rFonts w:ascii="Times New Roman" w:hAnsi="Times New Roman" w:cs="Times New Roman"/>
          <w:u w:val="single"/>
        </w:rPr>
        <w:t>Serviços:</w:t>
      </w:r>
    </w:p>
    <w:p w14:paraId="03872517" w14:textId="77777777" w:rsidR="00EC64C3" w:rsidRDefault="00EC64C3" w:rsidP="004F0579">
      <w:pPr>
        <w:rPr>
          <w:rFonts w:ascii="Times New Roman" w:hAnsi="Times New Roman" w:cs="Times New Roman"/>
        </w:rPr>
      </w:pPr>
    </w:p>
    <w:p w14:paraId="554F4312" w14:textId="39C2DC38" w:rsidR="00EC64C3" w:rsidRDefault="00EC64C3" w:rsidP="004F0579">
      <w:pPr>
        <w:rPr>
          <w:rFonts w:ascii="Times New Roman" w:hAnsi="Times New Roman" w:cs="Times New Roman"/>
        </w:rPr>
      </w:pPr>
      <w:r w:rsidRPr="00EC64C3">
        <w:rPr>
          <w:rFonts w:ascii="Times New Roman" w:hAnsi="Times New Roman" w:cs="Times New Roman"/>
        </w:rPr>
        <w:t>5.1.</w:t>
      </w:r>
      <w:r w:rsidRPr="00EC64C3">
        <w:rPr>
          <w:rFonts w:ascii="Times New Roman" w:hAnsi="Times New Roman" w:cs="Times New Roman"/>
        </w:rPr>
        <w:tab/>
        <w:t>A execução do objeto seguirá a seguinte dinâmica:</w:t>
      </w:r>
    </w:p>
    <w:p w14:paraId="24163185" w14:textId="2F8F08AD" w:rsidR="00EC64C3" w:rsidRDefault="00EC64C3" w:rsidP="004F05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5.1.1 xxxxx</w:t>
      </w:r>
    </w:p>
    <w:p w14:paraId="1D4CB43C" w14:textId="0035EEFC" w:rsidR="00EC64C3" w:rsidRDefault="00EC64C3" w:rsidP="004F05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5.1.2 xxxxx</w:t>
      </w:r>
    </w:p>
    <w:p w14:paraId="301DFC3C" w14:textId="0962569A" w:rsidR="00EC64C3" w:rsidRDefault="00EC64C3" w:rsidP="004F0579">
      <w:pPr>
        <w:rPr>
          <w:rFonts w:ascii="Times New Roman" w:hAnsi="Times New Roman" w:cs="Times New Roman"/>
        </w:rPr>
      </w:pPr>
    </w:p>
    <w:p w14:paraId="1CA11AC7" w14:textId="658800A5" w:rsidR="00EC64C3" w:rsidRDefault="00EC64C3" w:rsidP="004F0579">
      <w:pPr>
        <w:rPr>
          <w:rFonts w:ascii="Times New Roman" w:hAnsi="Times New Roman" w:cs="Times New Roman"/>
        </w:rPr>
      </w:pPr>
      <w:r w:rsidRPr="00EC64C3">
        <w:rPr>
          <w:rFonts w:ascii="Times New Roman" w:hAnsi="Times New Roman" w:cs="Times New Roman"/>
        </w:rPr>
        <w:t>5.2.</w:t>
      </w:r>
      <w:r w:rsidRPr="00EC64C3">
        <w:rPr>
          <w:rFonts w:ascii="Times New Roman" w:hAnsi="Times New Roman" w:cs="Times New Roman"/>
        </w:rPr>
        <w:tab/>
        <w:t>Os serviços serão prestados no seguinte endereço [...]</w:t>
      </w:r>
    </w:p>
    <w:p w14:paraId="3B5B707D" w14:textId="7A13D18D" w:rsidR="00EC64C3" w:rsidRDefault="00EC64C3" w:rsidP="004F0579">
      <w:pPr>
        <w:rPr>
          <w:rFonts w:ascii="Times New Roman" w:hAnsi="Times New Roman" w:cs="Times New Roman"/>
        </w:rPr>
      </w:pPr>
    </w:p>
    <w:p w14:paraId="655B12B2" w14:textId="331B2EB4" w:rsidR="00EC64C3" w:rsidRDefault="00EC64C3" w:rsidP="004F05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</w:t>
      </w:r>
    </w:p>
    <w:p w14:paraId="34DB7F44" w14:textId="63AE1F4E" w:rsidR="00EC64C3" w:rsidRDefault="00EC64C3" w:rsidP="004F0579">
      <w:pPr>
        <w:rPr>
          <w:rFonts w:ascii="Times New Roman" w:hAnsi="Times New Roman" w:cs="Times New Roman"/>
        </w:rPr>
      </w:pPr>
    </w:p>
    <w:p w14:paraId="29F3D7BE" w14:textId="2DAF7376" w:rsidR="00EC64C3" w:rsidRPr="00EC64C3" w:rsidRDefault="00EC64C3" w:rsidP="004F0579">
      <w:pPr>
        <w:rPr>
          <w:rFonts w:ascii="Times New Roman" w:hAnsi="Times New Roman" w:cs="Times New Roman"/>
          <w:u w:val="single"/>
        </w:rPr>
      </w:pPr>
      <w:r w:rsidRPr="00EC64C3">
        <w:rPr>
          <w:rFonts w:ascii="Times New Roman" w:hAnsi="Times New Roman" w:cs="Times New Roman"/>
          <w:u w:val="single"/>
        </w:rPr>
        <w:t>Bens:</w:t>
      </w:r>
    </w:p>
    <w:p w14:paraId="15F9ED3A" w14:textId="77777777" w:rsidR="00EC64C3" w:rsidRDefault="00EC64C3" w:rsidP="004F0579">
      <w:pPr>
        <w:rPr>
          <w:rFonts w:ascii="Times New Roman" w:hAnsi="Times New Roman" w:cs="Times New Roman"/>
        </w:rPr>
      </w:pPr>
    </w:p>
    <w:p w14:paraId="528AC054" w14:textId="5CCCE433" w:rsidR="004F0579" w:rsidRPr="00F40BEE" w:rsidRDefault="004F0579" w:rsidP="004F0579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5.1.</w:t>
      </w:r>
      <w:r w:rsidRPr="00F40BEE">
        <w:rPr>
          <w:rFonts w:ascii="Times New Roman" w:hAnsi="Times New Roman" w:cs="Times New Roman"/>
        </w:rPr>
        <w:tab/>
        <w:t xml:space="preserve">O prazo de entrega dos bens é de ......... dias, contados do(a) ................................, em remessa única </w:t>
      </w:r>
      <w:r w:rsidRPr="00F40BEE">
        <w:rPr>
          <w:rFonts w:ascii="Times New Roman" w:hAnsi="Times New Roman" w:cs="Times New Roman"/>
          <w:i/>
          <w:iCs/>
        </w:rPr>
        <w:t>(se parcelada, especificar)</w:t>
      </w:r>
      <w:r w:rsidRPr="00F40BEE">
        <w:rPr>
          <w:rFonts w:ascii="Times New Roman" w:hAnsi="Times New Roman" w:cs="Times New Roman"/>
        </w:rPr>
        <w:t xml:space="preserve">. </w:t>
      </w:r>
    </w:p>
    <w:p w14:paraId="30013C45" w14:textId="77777777" w:rsidR="004F0579" w:rsidRPr="00F40BEE" w:rsidRDefault="004F0579" w:rsidP="004F0579">
      <w:pPr>
        <w:rPr>
          <w:rFonts w:ascii="Times New Roman" w:hAnsi="Times New Roman" w:cs="Times New Roman"/>
        </w:rPr>
      </w:pPr>
    </w:p>
    <w:p w14:paraId="3A71F02B" w14:textId="7499D9EF" w:rsidR="004F0579" w:rsidRPr="00F40BEE" w:rsidRDefault="004F0579" w:rsidP="004F0579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5.2.</w:t>
      </w:r>
      <w:r w:rsidRPr="00F40BEE">
        <w:rPr>
          <w:rFonts w:ascii="Times New Roman" w:hAnsi="Times New Roman" w:cs="Times New Roman"/>
        </w:rPr>
        <w:tab/>
        <w:t xml:space="preserve">Caso não seja possível a entrega </w:t>
      </w:r>
      <w:r w:rsidR="005E2505">
        <w:rPr>
          <w:rFonts w:ascii="Times New Roman" w:hAnsi="Times New Roman" w:cs="Times New Roman"/>
        </w:rPr>
        <w:t>no prazo previsto</w:t>
      </w:r>
      <w:r w:rsidRPr="00F40BEE">
        <w:rPr>
          <w:rFonts w:ascii="Times New Roman" w:hAnsi="Times New Roman" w:cs="Times New Roman"/>
        </w:rPr>
        <w:t xml:space="preserve">, a empresa deverá </w:t>
      </w:r>
      <w:r w:rsidR="005E2505">
        <w:rPr>
          <w:rFonts w:ascii="Times New Roman" w:hAnsi="Times New Roman" w:cs="Times New Roman"/>
        </w:rPr>
        <w:t>requerer, motivada e tempestivamente, a</w:t>
      </w:r>
      <w:r w:rsidRPr="00F40BEE">
        <w:rPr>
          <w:rFonts w:ascii="Times New Roman" w:hAnsi="Times New Roman" w:cs="Times New Roman"/>
        </w:rPr>
        <w:t xml:space="preserve"> prorrogação d</w:t>
      </w:r>
      <w:r w:rsidR="005E2505">
        <w:rPr>
          <w:rFonts w:ascii="Times New Roman" w:hAnsi="Times New Roman" w:cs="Times New Roman"/>
        </w:rPr>
        <w:t>o</w:t>
      </w:r>
      <w:r w:rsidRPr="00F40BEE">
        <w:rPr>
          <w:rFonts w:ascii="Times New Roman" w:hAnsi="Times New Roman" w:cs="Times New Roman"/>
        </w:rPr>
        <w:t xml:space="preserve"> prazo</w:t>
      </w:r>
      <w:r w:rsidR="005E2505">
        <w:rPr>
          <w:rFonts w:ascii="Times New Roman" w:hAnsi="Times New Roman" w:cs="Times New Roman"/>
        </w:rPr>
        <w:t xml:space="preserve">, a qual somente ocorrerá se a justificativa for aceita pela Administração, ressalvados as situações de </w:t>
      </w:r>
      <w:r w:rsidRPr="00F40BEE">
        <w:rPr>
          <w:rFonts w:ascii="Times New Roman" w:hAnsi="Times New Roman" w:cs="Times New Roman"/>
        </w:rPr>
        <w:t>caso fortuito e força maior.</w:t>
      </w:r>
    </w:p>
    <w:p w14:paraId="661898F2" w14:textId="77777777" w:rsidR="004F0579" w:rsidRPr="00F40BEE" w:rsidRDefault="004F0579" w:rsidP="004F0579">
      <w:pPr>
        <w:rPr>
          <w:rFonts w:ascii="Times New Roman" w:hAnsi="Times New Roman" w:cs="Times New Roman"/>
        </w:rPr>
      </w:pPr>
    </w:p>
    <w:p w14:paraId="4F1D4321" w14:textId="34F93E88" w:rsidR="004F0579" w:rsidRPr="00F40BEE" w:rsidRDefault="004F0579" w:rsidP="004F0579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5.3.</w:t>
      </w:r>
      <w:r w:rsidRPr="00F40BEE">
        <w:rPr>
          <w:rFonts w:ascii="Times New Roman" w:hAnsi="Times New Roman" w:cs="Times New Roman"/>
        </w:rPr>
        <w:tab/>
        <w:t>Os bens deverão ser entregues no seguinte endereço [...]</w:t>
      </w:r>
    </w:p>
    <w:p w14:paraId="2A8729AA" w14:textId="1E561B61" w:rsidR="004F0579" w:rsidRPr="00F40BEE" w:rsidRDefault="004F0579" w:rsidP="004F0579">
      <w:pPr>
        <w:rPr>
          <w:rFonts w:ascii="Times New Roman" w:hAnsi="Times New Roman" w:cs="Times New Roman"/>
        </w:rPr>
      </w:pPr>
    </w:p>
    <w:p w14:paraId="1C859B4F" w14:textId="514EFCAB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M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odelo de gestão do contrato</w:t>
      </w:r>
    </w:p>
    <w:p w14:paraId="5E401146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72B09DC" w14:textId="6DABDBB0" w:rsidR="004F0579" w:rsidRPr="00F40BEE" w:rsidRDefault="004F0579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Os responsáveis pela gestão e pela fiscalização contratual </w:t>
      </w:r>
      <w:r w:rsidR="006868F9">
        <w:rPr>
          <w:rFonts w:ascii="Times New Roman" w:hAnsi="Times New Roman" w:cs="Times New Roman"/>
        </w:rPr>
        <w:t>observarão as regras do regulamento municipal (</w:t>
      </w:r>
      <w:r w:rsidR="006868F9" w:rsidRPr="006868F9">
        <w:rPr>
          <w:rFonts w:ascii="Times New Roman" w:hAnsi="Times New Roman" w:cs="Times New Roman"/>
          <w:i/>
          <w:iCs/>
        </w:rPr>
        <w:t>Decreto/Portaria XXX</w:t>
      </w:r>
      <w:r w:rsidR="006868F9">
        <w:rPr>
          <w:rFonts w:ascii="Times New Roman" w:hAnsi="Times New Roman" w:cs="Times New Roman"/>
        </w:rPr>
        <w:t xml:space="preserve">) e </w:t>
      </w:r>
      <w:r w:rsidRPr="00F40BEE">
        <w:rPr>
          <w:rFonts w:ascii="Times New Roman" w:hAnsi="Times New Roman" w:cs="Times New Roman"/>
        </w:rPr>
        <w:t>obedecerão às seguintes rotinas</w:t>
      </w:r>
      <w:r w:rsidR="006868F9">
        <w:rPr>
          <w:rFonts w:ascii="Times New Roman" w:hAnsi="Times New Roman" w:cs="Times New Roman"/>
        </w:rPr>
        <w:t xml:space="preserve"> adicionais (</w:t>
      </w:r>
      <w:r w:rsidR="006868F9" w:rsidRPr="006868F9">
        <w:rPr>
          <w:rFonts w:ascii="Times New Roman" w:hAnsi="Times New Roman" w:cs="Times New Roman"/>
          <w:i/>
          <w:iCs/>
        </w:rPr>
        <w:t>se for o caso</w:t>
      </w:r>
      <w:r w:rsidR="006868F9">
        <w:rPr>
          <w:rFonts w:ascii="Times New Roman" w:hAnsi="Times New Roman" w:cs="Times New Roman"/>
        </w:rPr>
        <w:t>)</w:t>
      </w:r>
      <w:r w:rsidRPr="00F40BEE">
        <w:rPr>
          <w:rFonts w:ascii="Times New Roman" w:hAnsi="Times New Roman" w:cs="Times New Roman"/>
        </w:rPr>
        <w:t>:</w:t>
      </w:r>
    </w:p>
    <w:p w14:paraId="11EE88F8" w14:textId="7E4693F8" w:rsidR="004F0579" w:rsidRPr="00F40BEE" w:rsidRDefault="00457601" w:rsidP="004F0579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x</w:t>
      </w:r>
      <w:r w:rsidR="004F0579" w:rsidRPr="00F40BEE">
        <w:rPr>
          <w:rFonts w:ascii="Times New Roman" w:hAnsi="Times New Roman" w:cs="Times New Roman"/>
        </w:rPr>
        <w:t>xxxx</w:t>
      </w:r>
    </w:p>
    <w:p w14:paraId="59D4D364" w14:textId="5DA2E9BA" w:rsidR="004F0579" w:rsidRPr="00F40BEE" w:rsidRDefault="00457601" w:rsidP="004F0579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x</w:t>
      </w:r>
      <w:r w:rsidR="004F0579" w:rsidRPr="00F40BEE">
        <w:rPr>
          <w:rFonts w:ascii="Times New Roman" w:hAnsi="Times New Roman" w:cs="Times New Roman"/>
        </w:rPr>
        <w:t>xxxx</w:t>
      </w:r>
    </w:p>
    <w:p w14:paraId="27BC6C10" w14:textId="77777777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3F0B4E94" w14:textId="601CAC6C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C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ritérios de medição e de pagamento</w:t>
      </w:r>
    </w:p>
    <w:p w14:paraId="470F921C" w14:textId="277011FA" w:rsidR="00457601" w:rsidRPr="00F40BEE" w:rsidRDefault="00457601" w:rsidP="00457601">
      <w:pPr>
        <w:rPr>
          <w:rFonts w:ascii="Times New Roman" w:hAnsi="Times New Roman" w:cs="Times New Roman"/>
        </w:rPr>
      </w:pPr>
    </w:p>
    <w:p w14:paraId="3A2745A3" w14:textId="77777777" w:rsidR="009C4BAB" w:rsidRPr="00EC64C3" w:rsidRDefault="009C4BAB" w:rsidP="009C4BAB">
      <w:pPr>
        <w:rPr>
          <w:rFonts w:ascii="Times New Roman" w:hAnsi="Times New Roman" w:cs="Times New Roman"/>
          <w:u w:val="single"/>
        </w:rPr>
      </w:pPr>
      <w:r w:rsidRPr="00EC64C3">
        <w:rPr>
          <w:rFonts w:ascii="Times New Roman" w:hAnsi="Times New Roman" w:cs="Times New Roman"/>
          <w:u w:val="single"/>
        </w:rPr>
        <w:t>Serviços:</w:t>
      </w:r>
    </w:p>
    <w:p w14:paraId="559048F2" w14:textId="77777777" w:rsidR="006868F9" w:rsidRDefault="006868F9" w:rsidP="006868F9">
      <w:pPr>
        <w:rPr>
          <w:rFonts w:ascii="Times New Roman" w:hAnsi="Times New Roman" w:cs="Times New Roman"/>
          <w:b/>
          <w:bCs/>
        </w:rPr>
      </w:pPr>
    </w:p>
    <w:p w14:paraId="0BC4C265" w14:textId="1662562A" w:rsidR="006868F9" w:rsidRPr="00F40BEE" w:rsidRDefault="006868F9" w:rsidP="006868F9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Recebimento do Objeto</w:t>
      </w:r>
    </w:p>
    <w:p w14:paraId="6EC69719" w14:textId="0FA74A58" w:rsidR="009C4BAB" w:rsidRDefault="009C4BAB" w:rsidP="00457601">
      <w:pPr>
        <w:rPr>
          <w:rFonts w:ascii="Times New Roman" w:hAnsi="Times New Roman" w:cs="Times New Roman"/>
          <w:b/>
          <w:bCs/>
        </w:rPr>
      </w:pPr>
    </w:p>
    <w:p w14:paraId="1FDBDA6D" w14:textId="4F2C7445" w:rsidR="009C4BAB" w:rsidRDefault="009C4BAB" w:rsidP="004576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</w:t>
      </w:r>
      <w:r w:rsidRPr="009C4BAB">
        <w:rPr>
          <w:rFonts w:ascii="Times New Roman" w:hAnsi="Times New Roman" w:cs="Times New Roman"/>
        </w:rPr>
        <w:t>.</w:t>
      </w:r>
      <w:r w:rsidRPr="009C4BAB">
        <w:rPr>
          <w:rFonts w:ascii="Times New Roman" w:hAnsi="Times New Roman" w:cs="Times New Roman"/>
        </w:rPr>
        <w:tab/>
        <w:t xml:space="preserve">Os serviços serão recebidos provisoriamente, no prazo de </w:t>
      </w:r>
      <w:r w:rsidRPr="005E2505">
        <w:rPr>
          <w:rFonts w:ascii="Times New Roman" w:hAnsi="Times New Roman" w:cs="Times New Roman"/>
          <w:i/>
          <w:iCs/>
        </w:rPr>
        <w:t>XXXX(XXXX)</w:t>
      </w:r>
      <w:r w:rsidRPr="009C4BAB">
        <w:rPr>
          <w:rFonts w:ascii="Times New Roman" w:hAnsi="Times New Roman" w:cs="Times New Roman"/>
        </w:rPr>
        <w:t xml:space="preserve"> dias, pelo fisca</w:t>
      </w:r>
      <w:r>
        <w:rPr>
          <w:rFonts w:ascii="Times New Roman" w:hAnsi="Times New Roman" w:cs="Times New Roman"/>
        </w:rPr>
        <w:t>l</w:t>
      </w:r>
      <w:r w:rsidRPr="009C4BAB">
        <w:rPr>
          <w:rFonts w:ascii="Times New Roman" w:hAnsi="Times New Roman" w:cs="Times New Roman"/>
        </w:rPr>
        <w:t xml:space="preserve"> quando verificado o cumprimento das exigências de caráter técnico e administrativo.</w:t>
      </w:r>
    </w:p>
    <w:p w14:paraId="41B4E2AA" w14:textId="53687BAF" w:rsidR="009C4BAB" w:rsidRDefault="009C4BAB" w:rsidP="00457601">
      <w:pPr>
        <w:rPr>
          <w:rFonts w:ascii="Times New Roman" w:hAnsi="Times New Roman" w:cs="Times New Roman"/>
        </w:rPr>
      </w:pPr>
    </w:p>
    <w:p w14:paraId="2F97DC48" w14:textId="59699D51" w:rsidR="009C4BAB" w:rsidRPr="009C4BAB" w:rsidRDefault="009C4BAB" w:rsidP="009C4B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Pr="009C4BA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</w:t>
      </w:r>
      <w:r w:rsidRPr="009C4BAB">
        <w:rPr>
          <w:rFonts w:ascii="Times New Roman" w:hAnsi="Times New Roman" w:cs="Times New Roman"/>
        </w:rPr>
        <w:t>.</w:t>
      </w:r>
      <w:r w:rsidRPr="009C4BAB">
        <w:rPr>
          <w:rFonts w:ascii="Times New Roman" w:hAnsi="Times New Roman" w:cs="Times New Roman"/>
        </w:rPr>
        <w:tab/>
        <w:t>O Contratado fica obrigado a reparar, corrigir, remover, reconstruir ou substituir, às suas expensas, no todo ou em parte, o objeto em que se verificarem vícios, defeitos ou incorreções resultantes da execução.</w:t>
      </w:r>
    </w:p>
    <w:p w14:paraId="6FEA76E4" w14:textId="77777777" w:rsidR="009C4BAB" w:rsidRPr="009C4BAB" w:rsidRDefault="009C4BAB" w:rsidP="009C4BAB">
      <w:pPr>
        <w:rPr>
          <w:rFonts w:ascii="Times New Roman" w:hAnsi="Times New Roman" w:cs="Times New Roman"/>
        </w:rPr>
      </w:pPr>
    </w:p>
    <w:p w14:paraId="10E006A3" w14:textId="48387FE8" w:rsidR="009C4BAB" w:rsidRPr="009C4BAB" w:rsidRDefault="009C4BAB" w:rsidP="009C4B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8.3</w:t>
      </w:r>
      <w:r w:rsidRPr="009C4BAB">
        <w:rPr>
          <w:rFonts w:ascii="Times New Roman" w:hAnsi="Times New Roman" w:cs="Times New Roman"/>
        </w:rPr>
        <w:t>.</w:t>
      </w:r>
      <w:r w:rsidRPr="009C4BAB">
        <w:rPr>
          <w:rFonts w:ascii="Times New Roman" w:hAnsi="Times New Roman" w:cs="Times New Roman"/>
        </w:rPr>
        <w:tab/>
        <w:t>Os serviços poderão ser rejeitados, no todo ou em parte, quando em desacordo com as especificações constantes neste Termo de Referência e na proposta, sem prejuízo da aplicação das penalidades.</w:t>
      </w:r>
    </w:p>
    <w:p w14:paraId="7D6B4DCA" w14:textId="77777777" w:rsidR="009C4BAB" w:rsidRPr="009C4BAB" w:rsidRDefault="009C4BAB" w:rsidP="009C4BAB">
      <w:pPr>
        <w:rPr>
          <w:rFonts w:ascii="Times New Roman" w:hAnsi="Times New Roman" w:cs="Times New Roman"/>
        </w:rPr>
      </w:pPr>
    </w:p>
    <w:p w14:paraId="18942F87" w14:textId="3C8780CB" w:rsidR="009C4BAB" w:rsidRPr="009C4BAB" w:rsidRDefault="009C4BAB" w:rsidP="009C4B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</w:t>
      </w:r>
      <w:r w:rsidRPr="009C4BAB">
        <w:rPr>
          <w:rFonts w:ascii="Times New Roman" w:hAnsi="Times New Roman" w:cs="Times New Roman"/>
        </w:rPr>
        <w:t>.</w:t>
      </w:r>
      <w:r w:rsidRPr="009C4BAB">
        <w:rPr>
          <w:rFonts w:ascii="Times New Roman" w:hAnsi="Times New Roman" w:cs="Times New Roman"/>
        </w:rPr>
        <w:tab/>
        <w:t xml:space="preserve">Os serviços serão recebidos definitivamente no prazo de </w:t>
      </w:r>
      <w:r w:rsidRPr="005E2505">
        <w:rPr>
          <w:rFonts w:ascii="Times New Roman" w:hAnsi="Times New Roman" w:cs="Times New Roman"/>
          <w:i/>
          <w:iCs/>
        </w:rPr>
        <w:t>XXXX(XXXX)</w:t>
      </w:r>
      <w:r w:rsidRPr="009C4BAB">
        <w:rPr>
          <w:rFonts w:ascii="Times New Roman" w:hAnsi="Times New Roman" w:cs="Times New Roman"/>
        </w:rPr>
        <w:t xml:space="preserve"> dias, contados do recebimento provisório, após a verificação da qualidade e quantidade do serviço e consequente aceitação mediante termo detalhado</w:t>
      </w:r>
      <w:r>
        <w:rPr>
          <w:rFonts w:ascii="Times New Roman" w:hAnsi="Times New Roman" w:cs="Times New Roman"/>
        </w:rPr>
        <w:t>.</w:t>
      </w:r>
    </w:p>
    <w:p w14:paraId="07F00C50" w14:textId="77777777" w:rsidR="009C4BAB" w:rsidRPr="009C4BAB" w:rsidRDefault="009C4BAB" w:rsidP="009C4BAB">
      <w:pPr>
        <w:rPr>
          <w:rFonts w:ascii="Times New Roman" w:hAnsi="Times New Roman" w:cs="Times New Roman"/>
        </w:rPr>
      </w:pPr>
    </w:p>
    <w:p w14:paraId="6A5DBFF0" w14:textId="44038075" w:rsidR="009C4BAB" w:rsidRPr="009C4BAB" w:rsidRDefault="009C4BAB" w:rsidP="009C4B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</w:t>
      </w:r>
      <w:r w:rsidRPr="009C4BAB">
        <w:rPr>
          <w:rFonts w:ascii="Times New Roman" w:hAnsi="Times New Roman" w:cs="Times New Roman"/>
        </w:rPr>
        <w:t>.</w:t>
      </w:r>
      <w:r w:rsidRPr="009C4BAB">
        <w:rPr>
          <w:rFonts w:ascii="Times New Roman" w:hAnsi="Times New Roman" w:cs="Times New Roman"/>
        </w:rPr>
        <w:tab/>
        <w:t>O recebimento provisório ou definitivo não excluirá a responsabilidade civil pela perfeita execução do contrato.</w:t>
      </w:r>
    </w:p>
    <w:p w14:paraId="3CD891A1" w14:textId="5B579F3C" w:rsidR="009C4BAB" w:rsidRDefault="009C4BAB" w:rsidP="00457601">
      <w:pPr>
        <w:rPr>
          <w:rFonts w:ascii="Times New Roman" w:hAnsi="Times New Roman" w:cs="Times New Roman"/>
          <w:b/>
          <w:bCs/>
        </w:rPr>
      </w:pPr>
    </w:p>
    <w:p w14:paraId="10A470E4" w14:textId="77777777" w:rsidR="009C4BAB" w:rsidRDefault="009C4BAB" w:rsidP="009C4B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</w:t>
      </w:r>
    </w:p>
    <w:p w14:paraId="0F8B8FCE" w14:textId="77777777" w:rsidR="009C4BAB" w:rsidRDefault="009C4BAB" w:rsidP="009C4BAB">
      <w:pPr>
        <w:rPr>
          <w:rFonts w:ascii="Times New Roman" w:hAnsi="Times New Roman" w:cs="Times New Roman"/>
        </w:rPr>
      </w:pPr>
    </w:p>
    <w:p w14:paraId="7818956B" w14:textId="77777777" w:rsidR="009C4BAB" w:rsidRPr="00EC64C3" w:rsidRDefault="009C4BAB" w:rsidP="009C4BAB">
      <w:pPr>
        <w:rPr>
          <w:rFonts w:ascii="Times New Roman" w:hAnsi="Times New Roman" w:cs="Times New Roman"/>
          <w:u w:val="single"/>
        </w:rPr>
      </w:pPr>
      <w:r w:rsidRPr="00EC64C3">
        <w:rPr>
          <w:rFonts w:ascii="Times New Roman" w:hAnsi="Times New Roman" w:cs="Times New Roman"/>
          <w:u w:val="single"/>
        </w:rPr>
        <w:t>Bens:</w:t>
      </w:r>
    </w:p>
    <w:p w14:paraId="452752E8" w14:textId="77777777" w:rsidR="009C4BAB" w:rsidRDefault="009C4BAB" w:rsidP="00457601">
      <w:pPr>
        <w:rPr>
          <w:rFonts w:ascii="Times New Roman" w:hAnsi="Times New Roman" w:cs="Times New Roman"/>
          <w:b/>
          <w:bCs/>
        </w:rPr>
      </w:pPr>
    </w:p>
    <w:p w14:paraId="7B16EA74" w14:textId="1BD13D3F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Recebimento do Objeto</w:t>
      </w:r>
    </w:p>
    <w:p w14:paraId="340474AA" w14:textId="77777777" w:rsidR="006868F9" w:rsidRDefault="006868F9" w:rsidP="00457601">
      <w:pPr>
        <w:rPr>
          <w:rFonts w:ascii="Times New Roman" w:hAnsi="Times New Roman" w:cs="Times New Roman"/>
        </w:rPr>
      </w:pPr>
    </w:p>
    <w:p w14:paraId="392D6CF6" w14:textId="1B4B54E4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8.1.</w:t>
      </w:r>
      <w:r w:rsidRPr="00F40BEE">
        <w:rPr>
          <w:rFonts w:ascii="Times New Roman" w:hAnsi="Times New Roman" w:cs="Times New Roman"/>
        </w:rPr>
        <w:tab/>
        <w:t>Os bens serão recebidos provisoriamente, de forma sumária, no ato da entrega</w:t>
      </w:r>
      <w:r w:rsidR="005E2505">
        <w:rPr>
          <w:rFonts w:ascii="Times New Roman" w:hAnsi="Times New Roman" w:cs="Times New Roman"/>
        </w:rPr>
        <w:t xml:space="preserve"> pelo fiscal para</w:t>
      </w:r>
      <w:r w:rsidRPr="00F40BEE">
        <w:rPr>
          <w:rFonts w:ascii="Times New Roman" w:hAnsi="Times New Roman" w:cs="Times New Roman"/>
        </w:rPr>
        <w:t xml:space="preserve"> posterior verificação de conformidade.</w:t>
      </w:r>
    </w:p>
    <w:p w14:paraId="031B39EB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1EB9E6EC" w14:textId="19150F86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8.2.</w:t>
      </w:r>
      <w:r w:rsidRPr="00F40BEE">
        <w:rPr>
          <w:rFonts w:ascii="Times New Roman" w:hAnsi="Times New Roman" w:cs="Times New Roman"/>
        </w:rPr>
        <w:tab/>
        <w:t xml:space="preserve">Os bens poderão ser rejeitados, no todo ou em parte, quando em desacordo com as especificações constantes no Termo de Referência e na proposta, devendo ser substituídos </w:t>
      </w:r>
      <w:r w:rsidR="005E2505">
        <w:rPr>
          <w:rFonts w:ascii="Times New Roman" w:hAnsi="Times New Roman" w:cs="Times New Roman"/>
        </w:rPr>
        <w:t>sem ônus para a Administração</w:t>
      </w:r>
      <w:r w:rsidRPr="00F40BEE">
        <w:rPr>
          <w:rFonts w:ascii="Times New Roman" w:hAnsi="Times New Roman" w:cs="Times New Roman"/>
        </w:rPr>
        <w:t>.</w:t>
      </w:r>
    </w:p>
    <w:p w14:paraId="06CF05AE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5CDC9F22" w14:textId="7E0C7105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8.3.</w:t>
      </w:r>
      <w:r w:rsidRPr="00F40BEE">
        <w:rPr>
          <w:rFonts w:ascii="Times New Roman" w:hAnsi="Times New Roman" w:cs="Times New Roman"/>
        </w:rPr>
        <w:tab/>
        <w:t xml:space="preserve">O recebimento definitivo ocorrerá no prazo de </w:t>
      </w:r>
      <w:r w:rsidRPr="005E2505">
        <w:rPr>
          <w:rFonts w:ascii="Times New Roman" w:hAnsi="Times New Roman" w:cs="Times New Roman"/>
          <w:i/>
          <w:iCs/>
        </w:rPr>
        <w:t>XXXX(XXXX)</w:t>
      </w:r>
      <w:r w:rsidRPr="00F40BEE">
        <w:rPr>
          <w:rFonts w:ascii="Times New Roman" w:hAnsi="Times New Roman" w:cs="Times New Roman"/>
        </w:rPr>
        <w:t xml:space="preserve"> dias úteis, após a verificação da qualidade e quantidade do material e consequente aceitação mediante termo detalhado. </w:t>
      </w:r>
    </w:p>
    <w:p w14:paraId="7B66E92B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116E7D96" w14:textId="3E58D0C4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8.4.</w:t>
      </w:r>
      <w:r w:rsidRPr="00F40BEE">
        <w:rPr>
          <w:rFonts w:ascii="Times New Roman" w:hAnsi="Times New Roman" w:cs="Times New Roman"/>
        </w:rPr>
        <w:tab/>
        <w:t>O recebimento provisório ou definitivo não excluirá a responsabilidade civil pela perfeita execução do contrato.</w:t>
      </w:r>
    </w:p>
    <w:p w14:paraId="6C8853DC" w14:textId="4506002E" w:rsidR="00457601" w:rsidRPr="00F40BEE" w:rsidRDefault="00457601" w:rsidP="00457601">
      <w:pPr>
        <w:rPr>
          <w:rFonts w:ascii="Times New Roman" w:hAnsi="Times New Roman" w:cs="Times New Roman"/>
        </w:rPr>
      </w:pPr>
    </w:p>
    <w:p w14:paraId="2B2EA2E2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Liquidação</w:t>
      </w:r>
    </w:p>
    <w:p w14:paraId="52C9F09F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1241CCCA" w14:textId="2B271382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8.5.</w:t>
      </w:r>
      <w:r w:rsidRPr="00F40BEE">
        <w:rPr>
          <w:rFonts w:ascii="Times New Roman" w:hAnsi="Times New Roman" w:cs="Times New Roman"/>
        </w:rPr>
        <w:tab/>
        <w:t xml:space="preserve">Recebida a Nota Fiscal ou documento de cobrança equivalente, correrá o prazo de </w:t>
      </w:r>
      <w:r w:rsidR="0051587A" w:rsidRPr="005E2505">
        <w:rPr>
          <w:rFonts w:ascii="Times New Roman" w:hAnsi="Times New Roman" w:cs="Times New Roman"/>
          <w:i/>
          <w:iCs/>
        </w:rPr>
        <w:t>XXXX(XXXX)</w:t>
      </w:r>
      <w:r w:rsidR="0051587A" w:rsidRPr="00F40BEE">
        <w:rPr>
          <w:rFonts w:ascii="Times New Roman" w:hAnsi="Times New Roman" w:cs="Times New Roman"/>
        </w:rPr>
        <w:t xml:space="preserve"> </w:t>
      </w:r>
      <w:r w:rsidRPr="00F40BEE">
        <w:rPr>
          <w:rFonts w:ascii="Times New Roman" w:hAnsi="Times New Roman" w:cs="Times New Roman"/>
        </w:rPr>
        <w:t>dias úteis para fins de liquidação, prorrogáveis por igual período.</w:t>
      </w:r>
    </w:p>
    <w:p w14:paraId="419ABF2A" w14:textId="68A47DAE" w:rsidR="00457601" w:rsidRPr="00F40BEE" w:rsidRDefault="00457601" w:rsidP="00457601">
      <w:pPr>
        <w:rPr>
          <w:rFonts w:ascii="Times New Roman" w:hAnsi="Times New Roman" w:cs="Times New Roman"/>
        </w:rPr>
      </w:pPr>
    </w:p>
    <w:p w14:paraId="5F314D37" w14:textId="5A458FBD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Prazo de pagamento</w:t>
      </w:r>
    </w:p>
    <w:p w14:paraId="39A81F0D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</w:p>
    <w:p w14:paraId="016C2A26" w14:textId="29665241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8.6.</w:t>
      </w:r>
      <w:r w:rsidRPr="00F40BEE">
        <w:rPr>
          <w:rFonts w:ascii="Times New Roman" w:hAnsi="Times New Roman" w:cs="Times New Roman"/>
        </w:rPr>
        <w:tab/>
        <w:t xml:space="preserve">O pagamento será efetuado no prazo de até </w:t>
      </w:r>
      <w:r w:rsidR="0051587A" w:rsidRPr="005E2505">
        <w:rPr>
          <w:rFonts w:ascii="Times New Roman" w:hAnsi="Times New Roman" w:cs="Times New Roman"/>
          <w:i/>
          <w:iCs/>
        </w:rPr>
        <w:t>XXXX(XXXX)</w:t>
      </w:r>
      <w:r w:rsidR="0051587A" w:rsidRPr="00F40BEE">
        <w:rPr>
          <w:rFonts w:ascii="Times New Roman" w:hAnsi="Times New Roman" w:cs="Times New Roman"/>
        </w:rPr>
        <w:t xml:space="preserve"> </w:t>
      </w:r>
      <w:r w:rsidRPr="00F40BEE">
        <w:rPr>
          <w:rFonts w:ascii="Times New Roman" w:hAnsi="Times New Roman" w:cs="Times New Roman"/>
        </w:rPr>
        <w:t>dias úteis contados da finalização da liquidação da despesa.</w:t>
      </w:r>
    </w:p>
    <w:p w14:paraId="2D99AE40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9766ABC" w14:textId="3404E0BC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8.7.</w:t>
      </w:r>
      <w:r w:rsidRPr="00F40BEE">
        <w:rPr>
          <w:rFonts w:ascii="Times New Roman" w:hAnsi="Times New Roman" w:cs="Times New Roman"/>
        </w:rPr>
        <w:tab/>
        <w:t xml:space="preserve">No caso de atraso pelo Contratante, os valores devidos ao contratado serão atualizados monetariamente entre o termo final do prazo de pagamento até a data de sua efetiva realização, mediante aplicação do índice </w:t>
      </w:r>
      <w:r w:rsidRPr="0051587A">
        <w:rPr>
          <w:rFonts w:ascii="Times New Roman" w:hAnsi="Times New Roman" w:cs="Times New Roman"/>
          <w:i/>
          <w:iCs/>
        </w:rPr>
        <w:t>XXXX</w:t>
      </w:r>
      <w:r w:rsidRPr="00F40BEE">
        <w:rPr>
          <w:rFonts w:ascii="Times New Roman" w:hAnsi="Times New Roman" w:cs="Times New Roman"/>
        </w:rPr>
        <w:t xml:space="preserve"> de correção monetária.</w:t>
      </w:r>
    </w:p>
    <w:p w14:paraId="3A2E6E4E" w14:textId="224A704B" w:rsidR="00457601" w:rsidRPr="00F40BEE" w:rsidRDefault="00457601" w:rsidP="00457601">
      <w:pPr>
        <w:rPr>
          <w:rFonts w:ascii="Times New Roman" w:hAnsi="Times New Roman" w:cs="Times New Roman"/>
        </w:rPr>
      </w:pPr>
    </w:p>
    <w:p w14:paraId="695C427F" w14:textId="4A252024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Forma de pagamento</w:t>
      </w:r>
    </w:p>
    <w:p w14:paraId="0D4EDF5F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</w:p>
    <w:p w14:paraId="1CC2AB70" w14:textId="3C0DE5C5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8.8.</w:t>
      </w:r>
      <w:r w:rsidRPr="00F40BEE">
        <w:rPr>
          <w:rFonts w:ascii="Times New Roman" w:hAnsi="Times New Roman" w:cs="Times New Roman"/>
        </w:rPr>
        <w:tab/>
        <w:t>O pagamento será realizado por meio de ordem bancária, para crédito em banco, agência e conta corrente indicados pelo contratado.</w:t>
      </w:r>
    </w:p>
    <w:p w14:paraId="5D7FBC71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34A8919E" w14:textId="62C042EC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F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orma e critérios de seleção do fornecedor</w:t>
      </w:r>
    </w:p>
    <w:p w14:paraId="1544BF2C" w14:textId="0966A639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5AE48CC" w14:textId="20B80F75" w:rsidR="00457601" w:rsidRPr="00F40BEE" w:rsidRDefault="00457601" w:rsidP="00457601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</w:rPr>
        <w:t>9.1.</w:t>
      </w:r>
      <w:r w:rsidRPr="00F40BEE">
        <w:rPr>
          <w:rFonts w:ascii="Times New Roman" w:hAnsi="Times New Roman" w:cs="Times New Roman"/>
        </w:rPr>
        <w:tab/>
        <w:t xml:space="preserve">O fornecedor será selecionado por meio da realização de procedimento de </w:t>
      </w:r>
      <w:r w:rsidRPr="00F40BEE">
        <w:rPr>
          <w:rFonts w:ascii="Times New Roman" w:hAnsi="Times New Roman" w:cs="Times New Roman"/>
          <w:i/>
          <w:iCs/>
        </w:rPr>
        <w:t>LICITAÇÃO</w:t>
      </w:r>
      <w:r w:rsidRPr="00F40BEE">
        <w:rPr>
          <w:rFonts w:ascii="Times New Roman" w:hAnsi="Times New Roman" w:cs="Times New Roman"/>
        </w:rPr>
        <w:t xml:space="preserve">, na modalidade </w:t>
      </w:r>
      <w:r w:rsidRPr="00F40BEE">
        <w:rPr>
          <w:rFonts w:ascii="Times New Roman" w:hAnsi="Times New Roman" w:cs="Times New Roman"/>
          <w:i/>
          <w:iCs/>
        </w:rPr>
        <w:t>PREGÃO</w:t>
      </w:r>
      <w:r w:rsidRPr="00F40BEE">
        <w:rPr>
          <w:rFonts w:ascii="Times New Roman" w:hAnsi="Times New Roman" w:cs="Times New Roman"/>
        </w:rPr>
        <w:t xml:space="preserve">, sob a forma </w:t>
      </w:r>
      <w:r w:rsidRPr="00F40BEE">
        <w:rPr>
          <w:rFonts w:ascii="Times New Roman" w:hAnsi="Times New Roman" w:cs="Times New Roman"/>
          <w:i/>
          <w:iCs/>
        </w:rPr>
        <w:t>ELETRÔNICA</w:t>
      </w:r>
      <w:r w:rsidRPr="00F40BEE">
        <w:rPr>
          <w:rFonts w:ascii="Times New Roman" w:hAnsi="Times New Roman" w:cs="Times New Roman"/>
        </w:rPr>
        <w:t xml:space="preserve">, com adoção do critério de julgamento pelo </w:t>
      </w:r>
      <w:r w:rsidRPr="00F40BEE">
        <w:rPr>
          <w:rFonts w:ascii="Times New Roman" w:hAnsi="Times New Roman" w:cs="Times New Roman"/>
          <w:i/>
          <w:iCs/>
        </w:rPr>
        <w:t>MENOR PREÇO/MAIOR DESCONTO.</w:t>
      </w:r>
    </w:p>
    <w:p w14:paraId="0B92D9F6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A2B61C0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 xml:space="preserve">Exigências de habilitação </w:t>
      </w:r>
    </w:p>
    <w:p w14:paraId="5215B74B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20384C4" w14:textId="5035BCC4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9.2.</w:t>
      </w:r>
      <w:r w:rsidRPr="00F40BEE">
        <w:rPr>
          <w:rFonts w:ascii="Times New Roman" w:hAnsi="Times New Roman" w:cs="Times New Roman"/>
        </w:rPr>
        <w:tab/>
        <w:t>Para fins de habilitação, deverá o licitante comprovar os seguintes requisitos:</w:t>
      </w:r>
    </w:p>
    <w:p w14:paraId="38978D0F" w14:textId="5A958D09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9.2.1 </w:t>
      </w:r>
      <w:r w:rsidRPr="0051587A">
        <w:rPr>
          <w:rFonts w:ascii="Times New Roman" w:hAnsi="Times New Roman" w:cs="Times New Roman"/>
          <w:i/>
          <w:iCs/>
        </w:rPr>
        <w:t>xxxxxxxxx</w:t>
      </w:r>
    </w:p>
    <w:p w14:paraId="36507C38" w14:textId="7DACE3FF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9.2.2 </w:t>
      </w:r>
      <w:r w:rsidRPr="0051587A">
        <w:rPr>
          <w:rFonts w:ascii="Times New Roman" w:hAnsi="Times New Roman" w:cs="Times New Roman"/>
          <w:i/>
          <w:iCs/>
        </w:rPr>
        <w:t>xxxxxxxxx</w:t>
      </w:r>
    </w:p>
    <w:p w14:paraId="25F25D9A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03F1F6D7" w14:textId="781C65B6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E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stimativas do valor da contratação</w:t>
      </w:r>
    </w:p>
    <w:p w14:paraId="2BD3C3BC" w14:textId="7608DCAF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D071A2A" w14:textId="694DABBA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10.1.</w:t>
      </w:r>
      <w:r w:rsidRPr="00F40BEE">
        <w:rPr>
          <w:rFonts w:ascii="Times New Roman" w:hAnsi="Times New Roman" w:cs="Times New Roman"/>
        </w:rPr>
        <w:tab/>
        <w:t>O custo estimado total da contratação é de R$... (</w:t>
      </w:r>
      <w:r w:rsidR="0051587A" w:rsidRPr="0051587A">
        <w:rPr>
          <w:rFonts w:ascii="Times New Roman" w:hAnsi="Times New Roman" w:cs="Times New Roman"/>
          <w:i/>
          <w:iCs/>
        </w:rPr>
        <w:t>XXXXX</w:t>
      </w:r>
      <w:r w:rsidRPr="00F40BEE">
        <w:rPr>
          <w:rFonts w:ascii="Times New Roman" w:hAnsi="Times New Roman" w:cs="Times New Roman"/>
        </w:rPr>
        <w:t>).</w:t>
      </w:r>
    </w:p>
    <w:p w14:paraId="543FF47C" w14:textId="34931B21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A8491EA" w14:textId="27FC999D" w:rsidR="00457601" w:rsidRPr="00F40BEE" w:rsidRDefault="00457601" w:rsidP="00457601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  <w:i/>
          <w:iCs/>
        </w:rPr>
        <w:t>OU</w:t>
      </w:r>
    </w:p>
    <w:p w14:paraId="209DE4DE" w14:textId="6461E16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1A111492" w14:textId="7A43A870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10.</w:t>
      </w:r>
      <w:r w:rsidR="00260627" w:rsidRPr="00F40BEE">
        <w:rPr>
          <w:rFonts w:ascii="Times New Roman" w:hAnsi="Times New Roman" w:cs="Times New Roman"/>
        </w:rPr>
        <w:t>1</w:t>
      </w:r>
      <w:r w:rsidRPr="00F40BEE">
        <w:rPr>
          <w:rFonts w:ascii="Times New Roman" w:hAnsi="Times New Roman" w:cs="Times New Roman"/>
        </w:rPr>
        <w:t>.</w:t>
      </w:r>
      <w:r w:rsidRPr="00F40BEE">
        <w:rPr>
          <w:rFonts w:ascii="Times New Roman" w:hAnsi="Times New Roman" w:cs="Times New Roman"/>
        </w:rPr>
        <w:tab/>
        <w:t xml:space="preserve">O custo estimado da contratação possui caráter sigiloso e será tornado público apenas e imediatamente após o julgamento das propostas.  </w:t>
      </w:r>
    </w:p>
    <w:p w14:paraId="23F03D52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34010CE8" w14:textId="1525A04C" w:rsidR="004F0579" w:rsidRPr="00F40BEE" w:rsidRDefault="00260627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A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dequação orçamentária</w:t>
      </w:r>
    </w:p>
    <w:p w14:paraId="5F833CB4" w14:textId="0E22CD58" w:rsidR="00260627" w:rsidRPr="00F40BEE" w:rsidRDefault="00260627" w:rsidP="00260627">
      <w:pPr>
        <w:rPr>
          <w:rFonts w:ascii="Times New Roman" w:hAnsi="Times New Roman" w:cs="Times New Roman"/>
          <w:b/>
          <w:bCs/>
          <w:u w:val="single"/>
        </w:rPr>
      </w:pPr>
    </w:p>
    <w:p w14:paraId="5A87C5EE" w14:textId="4EA0C9CB" w:rsidR="00260627" w:rsidRPr="00F40BEE" w:rsidRDefault="00260627" w:rsidP="00260627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</w:rPr>
        <w:t>11.1.</w:t>
      </w:r>
      <w:r w:rsidRPr="00F40BEE">
        <w:rPr>
          <w:rFonts w:ascii="Times New Roman" w:hAnsi="Times New Roman" w:cs="Times New Roman"/>
        </w:rPr>
        <w:tab/>
        <w:t xml:space="preserve">As despesas decorrentes da presente contratação correrão à conta de recursos específicos consignados no orçamento na seguinte dotação: </w:t>
      </w:r>
      <w:r w:rsidRPr="00F40BEE">
        <w:rPr>
          <w:rFonts w:ascii="Times New Roman" w:hAnsi="Times New Roman" w:cs="Times New Roman"/>
          <w:i/>
          <w:iCs/>
        </w:rPr>
        <w:t>XXXXXXXXXXXXXXX.</w:t>
      </w:r>
    </w:p>
    <w:p w14:paraId="2F3356D0" w14:textId="11F676DC" w:rsidR="00260627" w:rsidRPr="00F40BEE" w:rsidRDefault="00260627" w:rsidP="00260627">
      <w:pPr>
        <w:rPr>
          <w:rFonts w:ascii="Times New Roman" w:hAnsi="Times New Roman" w:cs="Times New Roman"/>
        </w:rPr>
      </w:pPr>
    </w:p>
    <w:p w14:paraId="1B0F895E" w14:textId="3081C05D" w:rsidR="002D16AD" w:rsidRDefault="002D16AD" w:rsidP="002D16AD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Local, </w:t>
      </w:r>
      <w:r w:rsidR="00F40BEE">
        <w:rPr>
          <w:rFonts w:ascii="Times New Roman" w:hAnsi="Times New Roman" w:cs="Times New Roman"/>
        </w:rPr>
        <w:t>data.</w:t>
      </w:r>
    </w:p>
    <w:p w14:paraId="7CBD7192" w14:textId="5D2BE113" w:rsidR="00F40BEE" w:rsidRDefault="00F40BEE" w:rsidP="002D16AD">
      <w:pPr>
        <w:rPr>
          <w:rFonts w:ascii="Times New Roman" w:hAnsi="Times New Roman" w:cs="Times New Roman"/>
        </w:rPr>
      </w:pPr>
    </w:p>
    <w:p w14:paraId="77667642" w14:textId="77777777" w:rsidR="00F40BEE" w:rsidRPr="00F40BEE" w:rsidRDefault="00F40BEE" w:rsidP="002D16AD">
      <w:pPr>
        <w:rPr>
          <w:rFonts w:ascii="Times New Roman" w:hAnsi="Times New Roman" w:cs="Times New Roman"/>
        </w:rPr>
      </w:pPr>
    </w:p>
    <w:p w14:paraId="3E15A0FB" w14:textId="77777777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__________________________________</w:t>
      </w:r>
    </w:p>
    <w:p w14:paraId="2CEC2103" w14:textId="5ECDA21C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Identificação e assinatura do servidor (ou equipe) responsável</w:t>
      </w:r>
    </w:p>
    <w:sectPr w:rsidR="002D16AD" w:rsidRPr="00F40BE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2FA79" w14:textId="77777777" w:rsidR="00466B10" w:rsidRDefault="00466B10" w:rsidP="00435BD1">
      <w:r>
        <w:separator/>
      </w:r>
    </w:p>
  </w:endnote>
  <w:endnote w:type="continuationSeparator" w:id="0">
    <w:p w14:paraId="49C47F71" w14:textId="77777777" w:rsidR="00466B10" w:rsidRDefault="00466B10" w:rsidP="004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3811880"/>
      <w:docPartObj>
        <w:docPartGallery w:val="Page Numbers (Bottom of Page)"/>
        <w:docPartUnique/>
      </w:docPartObj>
    </w:sdtPr>
    <w:sdtEndPr/>
    <w:sdtContent>
      <w:p w14:paraId="1ED6175C" w14:textId="6CA41D35" w:rsidR="00435BD1" w:rsidRDefault="00435BD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3AE">
          <w:rPr>
            <w:noProof/>
          </w:rPr>
          <w:t>4</w:t>
        </w:r>
        <w:r>
          <w:fldChar w:fldCharType="end"/>
        </w:r>
      </w:p>
    </w:sdtContent>
  </w:sdt>
  <w:p w14:paraId="66DCF4D7" w14:textId="77777777" w:rsidR="00435BD1" w:rsidRDefault="00435B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F79EC" w14:textId="77777777" w:rsidR="00466B10" w:rsidRDefault="00466B10" w:rsidP="00435BD1">
      <w:r>
        <w:separator/>
      </w:r>
    </w:p>
  </w:footnote>
  <w:footnote w:type="continuationSeparator" w:id="0">
    <w:p w14:paraId="24FC4D34" w14:textId="77777777" w:rsidR="00466B10" w:rsidRDefault="00466B10" w:rsidP="0043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FBD58" w14:textId="3A56DC61" w:rsidR="00F40BEE" w:rsidRPr="00F40BEE" w:rsidRDefault="00B826C0" w:rsidP="00435BD1">
    <w:pPr>
      <w:pStyle w:val="Cabealho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SAAE Mariana</w:t>
    </w:r>
  </w:p>
  <w:p w14:paraId="32D6C9A7" w14:textId="2552ABA6" w:rsidR="00435BD1" w:rsidRPr="00F40BEE" w:rsidRDefault="00435BD1" w:rsidP="00435BD1">
    <w:pPr>
      <w:pStyle w:val="Cabealho"/>
      <w:jc w:val="center"/>
      <w:rPr>
        <w:rFonts w:ascii="Times New Roman" w:hAnsi="Times New Roman" w:cs="Times New Roman"/>
      </w:rPr>
    </w:pPr>
    <w:r w:rsidRPr="00F40BEE">
      <w:rPr>
        <w:rFonts w:ascii="Times New Roman" w:hAnsi="Times New Roman" w:cs="Times New Roman"/>
      </w:rPr>
      <w:t>Termo de Referência para bens e serviços</w:t>
    </w:r>
  </w:p>
  <w:p w14:paraId="32E25A91" w14:textId="55AEA09A" w:rsidR="00435BD1" w:rsidRPr="00F40BEE" w:rsidRDefault="00435BD1" w:rsidP="00435BD1">
    <w:pPr>
      <w:pStyle w:val="Cabealho"/>
      <w:jc w:val="center"/>
      <w:rPr>
        <w:rFonts w:ascii="Times New Roman" w:hAnsi="Times New Roman" w:cs="Times New Roman"/>
      </w:rPr>
    </w:pPr>
    <w:r w:rsidRPr="00F40BEE">
      <w:rPr>
        <w:rFonts w:ascii="Times New Roman" w:hAnsi="Times New Roman" w:cs="Times New Roman"/>
      </w:rPr>
      <w:t>Base legal: Lei federal nº 14.133/2021</w:t>
    </w:r>
  </w:p>
  <w:p w14:paraId="0B9EC35A" w14:textId="77777777" w:rsidR="00435BD1" w:rsidRPr="00F40BEE" w:rsidRDefault="00435BD1">
    <w:pPr>
      <w:pStyle w:val="Cabealh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2CDE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F86E83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2A72AC4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2DA1BAC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447970299">
    <w:abstractNumId w:val="2"/>
  </w:num>
  <w:num w:numId="2" w16cid:durableId="1106537358">
    <w:abstractNumId w:val="1"/>
  </w:num>
  <w:num w:numId="3" w16cid:durableId="241721637">
    <w:abstractNumId w:val="0"/>
  </w:num>
  <w:num w:numId="4" w16cid:durableId="13746916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BD1"/>
    <w:rsid w:val="0008612D"/>
    <w:rsid w:val="00107FA5"/>
    <w:rsid w:val="00163919"/>
    <w:rsid w:val="001D1E6B"/>
    <w:rsid w:val="00260627"/>
    <w:rsid w:val="002C3809"/>
    <w:rsid w:val="002D16AD"/>
    <w:rsid w:val="00435BD1"/>
    <w:rsid w:val="00457601"/>
    <w:rsid w:val="00466B10"/>
    <w:rsid w:val="00472AEB"/>
    <w:rsid w:val="00487757"/>
    <w:rsid w:val="004F0579"/>
    <w:rsid w:val="0051587A"/>
    <w:rsid w:val="005C0846"/>
    <w:rsid w:val="005E2505"/>
    <w:rsid w:val="006868F9"/>
    <w:rsid w:val="00785FC3"/>
    <w:rsid w:val="007A2C65"/>
    <w:rsid w:val="009C4BAB"/>
    <w:rsid w:val="00A84DC5"/>
    <w:rsid w:val="00B826C0"/>
    <w:rsid w:val="00BF5DDE"/>
    <w:rsid w:val="00C779D2"/>
    <w:rsid w:val="00CE43AE"/>
    <w:rsid w:val="00EC64C3"/>
    <w:rsid w:val="00F4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B161"/>
  <w15:chartTrackingRefBased/>
  <w15:docId w15:val="{D919E322-1DC7-4229-997A-20F25A8E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5BD1"/>
  </w:style>
  <w:style w:type="paragraph" w:styleId="Rodap">
    <w:name w:val="footer"/>
    <w:basedOn w:val="Normal"/>
    <w:link w:val="Rodap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5BD1"/>
  </w:style>
  <w:style w:type="paragraph" w:styleId="PargrafodaLista">
    <w:name w:val="List Paragraph"/>
    <w:basedOn w:val="Normal"/>
    <w:uiPriority w:val="34"/>
    <w:qFormat/>
    <w:rsid w:val="0043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3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833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2025-09-22T16:14:00Z</dcterms:created>
  <dcterms:modified xsi:type="dcterms:W3CDTF">2025-09-22T16:14:00Z</dcterms:modified>
</cp:coreProperties>
</file>